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44" w:rsidRPr="00A85A07" w:rsidRDefault="00763944" w:rsidP="00763944">
      <w:pPr>
        <w:spacing w:line="240" w:lineRule="auto"/>
        <w:rPr>
          <w:rFonts w:cs="Times New Roman"/>
          <w:szCs w:val="24"/>
        </w:rPr>
      </w:pPr>
      <w:bookmarkStart w:id="0" w:name="_GoBack"/>
      <w:bookmarkEnd w:id="0"/>
      <w:r>
        <w:rPr>
          <w:rFonts w:cs="Times New Roman"/>
          <w:szCs w:val="24"/>
        </w:rPr>
        <w:t>Dr</w:t>
      </w:r>
      <w:r w:rsidRPr="00A85A07">
        <w:rPr>
          <w:rFonts w:cs="Times New Roman"/>
          <w:szCs w:val="24"/>
        </w:rPr>
        <w:t xml:space="preserve">. Jones retired </w:t>
      </w:r>
      <w:r>
        <w:rPr>
          <w:rFonts w:cs="Times New Roman"/>
          <w:szCs w:val="24"/>
        </w:rPr>
        <w:t>after working for 31 years in Colorado corrections</w:t>
      </w:r>
      <w:r w:rsidRPr="00A85A07">
        <w:rPr>
          <w:rFonts w:cs="Times New Roman"/>
          <w:szCs w:val="24"/>
        </w:rPr>
        <w:t>.  Dr. Jones began her career in corrections in 1981 as a Community Corrections Counselor.  In 1985 she entered the Department of Corrections as a Correctional Officer at the Fremont Correctional Facility. She then moved up through the ranks as a Sergeant, Lieutenant, Administrative Manager, Associate Warden until her appointment as Warden.  During her career she has worked with male and female inmates and at all custody levels.  Her assignments included training, programs, custody/control, administration, and case management.</w:t>
      </w:r>
    </w:p>
    <w:p w:rsidR="00763944" w:rsidRPr="00A85A07" w:rsidRDefault="00763944" w:rsidP="00763944">
      <w:pPr>
        <w:spacing w:line="240" w:lineRule="auto"/>
        <w:rPr>
          <w:rFonts w:cs="Times New Roman"/>
          <w:szCs w:val="24"/>
        </w:rPr>
      </w:pPr>
      <w:r w:rsidRPr="00A85A07">
        <w:rPr>
          <w:rFonts w:cs="Times New Roman"/>
          <w:szCs w:val="24"/>
        </w:rPr>
        <w:t>Dr. Jones has a bachelor’s degree in Behavior</w:t>
      </w:r>
      <w:r>
        <w:rPr>
          <w:rFonts w:cs="Times New Roman"/>
          <w:szCs w:val="24"/>
        </w:rPr>
        <w:t>al</w:t>
      </w:r>
      <w:r w:rsidRPr="00A85A07">
        <w:rPr>
          <w:rFonts w:cs="Times New Roman"/>
          <w:szCs w:val="24"/>
        </w:rPr>
        <w:t xml:space="preserve"> Science from the University of Southern Colorado, a master’s degree in Criminal Justice Administration from the University of Colorado, Denver, and a doctorate from the University of Colorado, Colorado Springs. </w:t>
      </w:r>
    </w:p>
    <w:p w:rsidR="00763944" w:rsidRPr="00A85A07" w:rsidRDefault="00763944" w:rsidP="00763944">
      <w:pPr>
        <w:spacing w:line="240" w:lineRule="auto"/>
        <w:jc w:val="both"/>
        <w:rPr>
          <w:rFonts w:cs="Times New Roman"/>
          <w:szCs w:val="24"/>
        </w:rPr>
      </w:pPr>
      <w:r w:rsidRPr="00A85A07">
        <w:rPr>
          <w:rFonts w:cs="Times New Roman"/>
          <w:szCs w:val="24"/>
        </w:rPr>
        <w:t>Dr. Jones</w:t>
      </w:r>
      <w:r>
        <w:rPr>
          <w:rFonts w:cs="Times New Roman"/>
          <w:szCs w:val="24"/>
        </w:rPr>
        <w:t>’</w:t>
      </w:r>
      <w:r w:rsidRPr="00A85A07">
        <w:rPr>
          <w:rFonts w:cs="Times New Roman"/>
          <w:szCs w:val="24"/>
        </w:rPr>
        <w:t xml:space="preserve"> research interests revolve around issues that correctional employees face as well the training and educational preparation provided to employees at all levels of the corrections systems.  Dr. Jones believes that the challenges faced in the criminal justice system can be met by prepared employees that are given the tools and encouragement to provide the leadership necessary to change the systems.</w:t>
      </w:r>
    </w:p>
    <w:p w:rsidR="0068359C" w:rsidRDefault="0068359C"/>
    <w:sectPr w:rsidR="0068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44"/>
    <w:rsid w:val="001C4C9E"/>
    <w:rsid w:val="00653CC5"/>
    <w:rsid w:val="0068359C"/>
    <w:rsid w:val="00763944"/>
    <w:rsid w:val="0079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F9A0B8221AB48A1FBCF2DCCE01082" ma:contentTypeVersion="1" ma:contentTypeDescription="Create a new document." ma:contentTypeScope="" ma:versionID="7e13fcf5652b269e69d0713a597b63b0">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D9216-2D3F-49C2-BCD2-4A7F63EEDCD5}"/>
</file>

<file path=customXml/itemProps2.xml><?xml version="1.0" encoding="utf-8"?>
<ds:datastoreItem xmlns:ds="http://schemas.openxmlformats.org/officeDocument/2006/customXml" ds:itemID="{185AE54B-D923-4F01-B0E9-C812AE71CBC6}"/>
</file>

<file path=customXml/itemProps3.xml><?xml version="1.0" encoding="utf-8"?>
<ds:datastoreItem xmlns:ds="http://schemas.openxmlformats.org/officeDocument/2006/customXml" ds:itemID="{27CDC412-D3B1-4AB2-AF47-4652C8AFECCA}"/>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McNaughton, Susan</cp:lastModifiedBy>
  <cp:revision>2</cp:revision>
  <dcterms:created xsi:type="dcterms:W3CDTF">2014-04-16T17:19:00Z</dcterms:created>
  <dcterms:modified xsi:type="dcterms:W3CDTF">2014-04-16T17:19:00Z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0x010100B64F9A0B8221AB48A1FBCF2DCCE01082</vt:lpwstr>
  </property>
  <property fmtid="{D5CDD505-2E9C-101B-9397-08002B2CF9AE}" pid="3" name="TemplateUrl">
    <vt:lpwstr/>
  </property>
  <property fmtid="{D5CDD505-2E9C-101B-9397-08002B2CF9AE}" pid="4" name="Order">
    <vt:r8>56400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